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5538" w:rsidRPr="0078109F" w:rsidP="00E95538">
      <w:pPr>
        <w:pStyle w:val="Title"/>
        <w:rPr>
          <w:sz w:val="26"/>
          <w:szCs w:val="26"/>
        </w:rPr>
      </w:pPr>
      <w:r w:rsidRPr="0078109F">
        <w:rPr>
          <w:sz w:val="26"/>
          <w:szCs w:val="26"/>
        </w:rPr>
        <w:t xml:space="preserve">ПОСТАНОВЛЕНИЕ </w:t>
      </w:r>
    </w:p>
    <w:p w:rsidR="00E95538" w:rsidRPr="0078109F" w:rsidP="00E95538">
      <w:pPr>
        <w:jc w:val="center"/>
        <w:rPr>
          <w:sz w:val="26"/>
          <w:szCs w:val="26"/>
        </w:rPr>
      </w:pPr>
      <w:r w:rsidRPr="0078109F">
        <w:rPr>
          <w:sz w:val="26"/>
          <w:szCs w:val="26"/>
        </w:rPr>
        <w:t>о назначении административного наказания</w:t>
      </w:r>
    </w:p>
    <w:p w:rsidR="00E95538" w:rsidRPr="0078109F" w:rsidP="00E95538">
      <w:pPr>
        <w:jc w:val="center"/>
        <w:rPr>
          <w:sz w:val="26"/>
          <w:szCs w:val="26"/>
        </w:rPr>
      </w:pPr>
    </w:p>
    <w:p w:rsidR="00E95538" w:rsidRPr="0078109F" w:rsidP="00E95538">
      <w:pPr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г. Ханты-Мансийск                                                               </w:t>
      </w:r>
      <w:r w:rsidR="0078109F">
        <w:rPr>
          <w:sz w:val="26"/>
          <w:szCs w:val="26"/>
        </w:rPr>
        <w:t xml:space="preserve">         </w:t>
      </w:r>
      <w:r w:rsidRPr="0078109F">
        <w:rPr>
          <w:sz w:val="26"/>
          <w:szCs w:val="26"/>
        </w:rPr>
        <w:t xml:space="preserve">    19 апреля 2024 года     </w:t>
      </w:r>
    </w:p>
    <w:p w:rsidR="00E95538" w:rsidRPr="0078109F" w:rsidP="00E95538">
      <w:pPr>
        <w:jc w:val="both"/>
        <w:rPr>
          <w:sz w:val="26"/>
          <w:szCs w:val="26"/>
        </w:rPr>
      </w:pP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78109F">
        <w:rPr>
          <w:sz w:val="26"/>
          <w:szCs w:val="26"/>
        </w:rPr>
        <w:t>района  Ханты</w:t>
      </w:r>
      <w:r w:rsidRPr="0078109F">
        <w:rPr>
          <w:sz w:val="26"/>
          <w:szCs w:val="26"/>
        </w:rPr>
        <w:t xml:space="preserve">-Мансийского автономного округа - Югры  Новокшенова О.А., 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рассмотрев в открытом судебном заседании дело об </w:t>
      </w:r>
      <w:r w:rsidRPr="0078109F">
        <w:rPr>
          <w:sz w:val="26"/>
          <w:szCs w:val="26"/>
        </w:rPr>
        <w:t>административном  правонарушении</w:t>
      </w:r>
      <w:r w:rsidRPr="0078109F">
        <w:rPr>
          <w:sz w:val="26"/>
          <w:szCs w:val="26"/>
        </w:rPr>
        <w:t xml:space="preserve"> №5-515-2802/2024, возбужденное по ч.3 ст.12.16 КоАП РФ в отношении </w:t>
      </w:r>
      <w:r w:rsidRPr="0078109F">
        <w:rPr>
          <w:b/>
          <w:sz w:val="26"/>
          <w:szCs w:val="26"/>
        </w:rPr>
        <w:t>Надирзоды</w:t>
      </w:r>
      <w:r w:rsidRPr="0078109F">
        <w:rPr>
          <w:b/>
          <w:sz w:val="26"/>
          <w:szCs w:val="26"/>
        </w:rPr>
        <w:t xml:space="preserve"> </w:t>
      </w:r>
      <w:r w:rsidR="00AF28B1">
        <w:rPr>
          <w:b/>
          <w:sz w:val="26"/>
          <w:szCs w:val="26"/>
        </w:rPr>
        <w:t>***</w:t>
      </w:r>
      <w:r w:rsidRPr="0078109F">
        <w:rPr>
          <w:sz w:val="26"/>
          <w:szCs w:val="26"/>
        </w:rPr>
        <w:t>,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</w:p>
    <w:p w:rsidR="00E95538" w:rsidRPr="0078109F" w:rsidP="00E95538">
      <w:pPr>
        <w:ind w:firstLine="567"/>
        <w:jc w:val="center"/>
        <w:rPr>
          <w:sz w:val="26"/>
          <w:szCs w:val="26"/>
        </w:rPr>
      </w:pPr>
      <w:r w:rsidRPr="0078109F">
        <w:rPr>
          <w:b/>
          <w:sz w:val="26"/>
          <w:szCs w:val="26"/>
        </w:rPr>
        <w:t>УСТАНОВИЛ</w:t>
      </w:r>
      <w:r w:rsidRPr="0078109F">
        <w:rPr>
          <w:sz w:val="26"/>
          <w:szCs w:val="26"/>
        </w:rPr>
        <w:t>:</w:t>
      </w:r>
    </w:p>
    <w:p w:rsidR="00E95538" w:rsidRPr="0078109F" w:rsidP="00E95538">
      <w:pPr>
        <w:ind w:firstLine="567"/>
        <w:jc w:val="center"/>
        <w:rPr>
          <w:sz w:val="26"/>
          <w:szCs w:val="26"/>
        </w:rPr>
      </w:pP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>Надирзода</w:t>
      </w:r>
      <w:r w:rsidRPr="0078109F">
        <w:rPr>
          <w:sz w:val="26"/>
          <w:szCs w:val="26"/>
        </w:rPr>
        <w:t xml:space="preserve"> Ю.Х. 17.03.2024 в 07 час. 52 мин., управляя автомобилем «</w:t>
      </w:r>
      <w:r w:rsidR="00AF28B1">
        <w:rPr>
          <w:b/>
          <w:sz w:val="26"/>
          <w:szCs w:val="26"/>
        </w:rPr>
        <w:t>***</w:t>
      </w:r>
      <w:r w:rsidRPr="0078109F">
        <w:rPr>
          <w:sz w:val="26"/>
          <w:szCs w:val="26"/>
        </w:rPr>
        <w:t xml:space="preserve">», регистрационный знак </w:t>
      </w:r>
      <w:r w:rsidR="00AF28B1">
        <w:rPr>
          <w:b/>
          <w:sz w:val="26"/>
          <w:szCs w:val="26"/>
        </w:rPr>
        <w:t>***</w:t>
      </w:r>
      <w:r w:rsidRPr="0078109F">
        <w:rPr>
          <w:sz w:val="26"/>
          <w:szCs w:val="26"/>
        </w:rPr>
        <w:t>, в районе д</w:t>
      </w:r>
      <w:r w:rsidR="00AF28B1">
        <w:rPr>
          <w:b/>
          <w:sz w:val="26"/>
          <w:szCs w:val="26"/>
        </w:rPr>
        <w:t>***</w:t>
      </w:r>
      <w:r w:rsidRPr="0078109F">
        <w:rPr>
          <w:sz w:val="26"/>
          <w:szCs w:val="26"/>
        </w:rPr>
        <w:t>, в нарушение п.1.3 ПДД РФ двигался во встречном направлении по дороге с односторонним движением.</w:t>
      </w:r>
    </w:p>
    <w:p w:rsidR="00E95538" w:rsidRPr="0078109F" w:rsidP="0078109F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>В судебном заседании</w:t>
      </w:r>
      <w:r w:rsidRPr="0078109F">
        <w:rPr>
          <w:sz w:val="26"/>
          <w:szCs w:val="26"/>
        </w:rPr>
        <w:t xml:space="preserve"> </w:t>
      </w:r>
      <w:r w:rsidRPr="0078109F">
        <w:rPr>
          <w:sz w:val="26"/>
          <w:szCs w:val="26"/>
        </w:rPr>
        <w:t>Надирзода</w:t>
      </w:r>
      <w:r w:rsidRPr="0078109F">
        <w:rPr>
          <w:sz w:val="26"/>
          <w:szCs w:val="26"/>
        </w:rPr>
        <w:t xml:space="preserve"> Ю.Х. </w:t>
      </w:r>
      <w:r w:rsidRPr="0078109F">
        <w:rPr>
          <w:sz w:val="26"/>
          <w:szCs w:val="26"/>
        </w:rPr>
        <w:t>вину признал, пояснил, что дополнений нет</w:t>
      </w:r>
      <w:r w:rsidRPr="0078109F">
        <w:rPr>
          <w:sz w:val="26"/>
          <w:szCs w:val="26"/>
        </w:rPr>
        <w:t>.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E95538" w:rsidRPr="0078109F" w:rsidP="00E95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>В соответствии с ч.3 ст.12.16 КоАП РФ к ответственности привлекаются водители за движение во встречном направлении по дороге с односторонним движением.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 xml:space="preserve">Виновность </w:t>
      </w:r>
      <w:r w:rsidRPr="0078109F">
        <w:rPr>
          <w:szCs w:val="26"/>
        </w:rPr>
        <w:t>Надирзоды</w:t>
      </w:r>
      <w:r w:rsidRPr="0078109F">
        <w:rPr>
          <w:szCs w:val="26"/>
        </w:rPr>
        <w:t xml:space="preserve"> Ю.Х. в совершении вышеуказанных действий подтверждается исследованными судом: 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>- протоколом об административном правонарушении; при составлении протокола разъяснены ст.51 Конституции РФ и ст.25.1 КоАП РФ;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 xml:space="preserve">- схемой происшествия, данные которой соответствуют обстоятельствам совершенного нарушения, указанным в протоколе об административном правонарушении, с которой </w:t>
      </w:r>
      <w:r w:rsidRPr="0078109F">
        <w:rPr>
          <w:szCs w:val="26"/>
        </w:rPr>
        <w:t>Надирзода</w:t>
      </w:r>
      <w:r w:rsidRPr="0078109F">
        <w:rPr>
          <w:szCs w:val="26"/>
        </w:rPr>
        <w:t xml:space="preserve"> Ю.Х. был ознакомлен;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>- схемой движения,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>- рапортом сотрудника ГИБДД.</w:t>
      </w:r>
    </w:p>
    <w:p w:rsidR="00E95538" w:rsidRPr="0078109F" w:rsidP="00E95538">
      <w:pPr>
        <w:pStyle w:val="BodyTextIndent"/>
        <w:ind w:firstLine="567"/>
        <w:rPr>
          <w:szCs w:val="26"/>
        </w:rPr>
      </w:pPr>
      <w:r w:rsidRPr="0078109F">
        <w:rPr>
          <w:szCs w:val="26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Таким образом, вина </w:t>
      </w:r>
      <w:r w:rsidRPr="0078109F">
        <w:rPr>
          <w:sz w:val="26"/>
          <w:szCs w:val="26"/>
        </w:rPr>
        <w:t>Надирзоды</w:t>
      </w:r>
      <w:r w:rsidRPr="0078109F">
        <w:rPr>
          <w:sz w:val="26"/>
          <w:szCs w:val="26"/>
        </w:rPr>
        <w:t xml:space="preserve"> Ю.Х. и его действия по факту движения во встречном направлении по дороге с односторонним движением нашли свое подтверждение. 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Действия </w:t>
      </w:r>
      <w:r w:rsidRPr="0078109F">
        <w:rPr>
          <w:sz w:val="26"/>
          <w:szCs w:val="26"/>
        </w:rPr>
        <w:t>Надирзоды</w:t>
      </w:r>
      <w:r w:rsidRPr="0078109F">
        <w:rPr>
          <w:sz w:val="26"/>
          <w:szCs w:val="26"/>
        </w:rPr>
        <w:t xml:space="preserve"> Ю.Х. мировой </w:t>
      </w:r>
      <w:r w:rsidRPr="0078109F">
        <w:rPr>
          <w:sz w:val="26"/>
          <w:szCs w:val="26"/>
        </w:rPr>
        <w:t>судья  квалифицирует</w:t>
      </w:r>
      <w:r w:rsidRPr="0078109F">
        <w:rPr>
          <w:sz w:val="26"/>
          <w:szCs w:val="26"/>
        </w:rPr>
        <w:t xml:space="preserve"> по ч.3 ст.12.16 КоАП РФ. </w:t>
      </w:r>
    </w:p>
    <w:p w:rsidR="00E95538" w:rsidRPr="0078109F" w:rsidP="00E95538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78109F">
        <w:rPr>
          <w:snapToGrid w:val="0"/>
          <w:color w:val="000000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E95538" w:rsidRPr="0078109F" w:rsidP="00E95538">
      <w:pPr>
        <w:ind w:firstLine="567"/>
        <w:jc w:val="both"/>
        <w:rPr>
          <w:sz w:val="26"/>
          <w:szCs w:val="26"/>
        </w:rPr>
      </w:pPr>
      <w:r w:rsidRPr="0078109F">
        <w:rPr>
          <w:sz w:val="26"/>
          <w:szCs w:val="26"/>
        </w:rPr>
        <w:t xml:space="preserve">При назначении административного наказания физическому лицу, мировой судья в соответствии с ч. 2 ст. 4.1 КоАП РФ,  рассматривая вопрос о виде и размере административного наказания, учитывает характер совершенного им </w:t>
      </w:r>
      <w:r w:rsidRPr="0078109F">
        <w:rPr>
          <w:sz w:val="26"/>
          <w:szCs w:val="26"/>
        </w:rPr>
        <w:t>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 личность виновного,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95538" w:rsidRPr="0078109F" w:rsidP="00E95538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78109F">
        <w:rPr>
          <w:snapToGrid w:val="0"/>
          <w:color w:val="000000"/>
          <w:sz w:val="26"/>
          <w:szCs w:val="26"/>
        </w:rPr>
        <w:t xml:space="preserve">Руководствуясь </w:t>
      </w:r>
      <w:r w:rsidRPr="0078109F">
        <w:rPr>
          <w:snapToGrid w:val="0"/>
          <w:color w:val="000000"/>
          <w:sz w:val="26"/>
          <w:szCs w:val="26"/>
        </w:rPr>
        <w:t>ст.ст</w:t>
      </w:r>
      <w:r w:rsidRPr="0078109F">
        <w:rPr>
          <w:snapToGrid w:val="0"/>
          <w:color w:val="000000"/>
          <w:sz w:val="26"/>
          <w:szCs w:val="26"/>
        </w:rPr>
        <w:t>. 23.1, 29.5, 29.6, 29.10 КоАП РФ, мировой судья</w:t>
      </w:r>
    </w:p>
    <w:p w:rsidR="00E95538" w:rsidRPr="0078109F" w:rsidP="00E95538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E95538" w:rsidRPr="0078109F" w:rsidP="00E95538">
      <w:pPr>
        <w:jc w:val="center"/>
        <w:rPr>
          <w:snapToGrid w:val="0"/>
          <w:color w:val="000000"/>
          <w:sz w:val="26"/>
          <w:szCs w:val="26"/>
        </w:rPr>
      </w:pPr>
      <w:r w:rsidRPr="0078109F">
        <w:rPr>
          <w:b/>
          <w:snapToGrid w:val="0"/>
          <w:color w:val="000000"/>
          <w:sz w:val="26"/>
          <w:szCs w:val="26"/>
        </w:rPr>
        <w:t>ПОСТАНОВИЛ</w:t>
      </w:r>
      <w:r w:rsidRPr="0078109F">
        <w:rPr>
          <w:snapToGrid w:val="0"/>
          <w:color w:val="000000"/>
          <w:sz w:val="26"/>
          <w:szCs w:val="26"/>
        </w:rPr>
        <w:t>:</w:t>
      </w:r>
    </w:p>
    <w:p w:rsidR="00E95538" w:rsidRPr="0078109F" w:rsidP="00E95538">
      <w:pPr>
        <w:jc w:val="center"/>
        <w:rPr>
          <w:snapToGrid w:val="0"/>
          <w:color w:val="000000"/>
          <w:sz w:val="26"/>
          <w:szCs w:val="26"/>
        </w:rPr>
      </w:pPr>
    </w:p>
    <w:p w:rsidR="00E95538" w:rsidRPr="0078109F" w:rsidP="00E95538">
      <w:pPr>
        <w:ind w:firstLine="720"/>
        <w:jc w:val="both"/>
        <w:rPr>
          <w:rFonts w:eastAsia="Calibri"/>
          <w:sz w:val="26"/>
          <w:szCs w:val="26"/>
        </w:rPr>
      </w:pPr>
      <w:r w:rsidRPr="0078109F">
        <w:rPr>
          <w:sz w:val="26"/>
          <w:szCs w:val="26"/>
        </w:rPr>
        <w:t>Признать</w:t>
      </w:r>
      <w:r w:rsidRPr="0078109F">
        <w:rPr>
          <w:b/>
          <w:sz w:val="26"/>
          <w:szCs w:val="26"/>
        </w:rPr>
        <w:t xml:space="preserve"> </w:t>
      </w:r>
      <w:r w:rsidRPr="0078109F">
        <w:rPr>
          <w:b/>
          <w:sz w:val="26"/>
          <w:szCs w:val="26"/>
        </w:rPr>
        <w:t>Надирзоду</w:t>
      </w:r>
      <w:r w:rsidRPr="0078109F">
        <w:rPr>
          <w:b/>
          <w:sz w:val="26"/>
          <w:szCs w:val="26"/>
        </w:rPr>
        <w:t xml:space="preserve"> </w:t>
      </w:r>
      <w:r w:rsidR="00AF28B1">
        <w:rPr>
          <w:b/>
          <w:sz w:val="26"/>
          <w:szCs w:val="26"/>
        </w:rPr>
        <w:t xml:space="preserve">*** </w:t>
      </w:r>
      <w:r w:rsidRPr="0078109F">
        <w:rPr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ч.3 ст.12.16 Кодекса РФ об административных правонарушениях, и назначить ему наказание в виде </w:t>
      </w:r>
      <w:r w:rsidRPr="0078109F">
        <w:rPr>
          <w:rFonts w:eastAsia="Calibri"/>
          <w:sz w:val="26"/>
          <w:szCs w:val="26"/>
        </w:rPr>
        <w:t xml:space="preserve">административного штрафа в размере 5000 (пяти тысяч) рублей. </w:t>
      </w:r>
    </w:p>
    <w:p w:rsidR="00E95538" w:rsidRPr="0078109F" w:rsidP="00E95538">
      <w:pPr>
        <w:snapToGrid w:val="0"/>
        <w:ind w:firstLine="720"/>
        <w:jc w:val="both"/>
        <w:rPr>
          <w:color w:val="000000"/>
          <w:sz w:val="26"/>
          <w:szCs w:val="26"/>
        </w:rPr>
      </w:pPr>
      <w:r w:rsidRPr="0078109F">
        <w:rPr>
          <w:color w:val="000000"/>
          <w:sz w:val="26"/>
          <w:szCs w:val="26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95538" w:rsidRPr="0078109F" w:rsidP="00E9553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8109F">
        <w:rPr>
          <w:color w:val="000000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 w:rsidRPr="0078109F">
          <w:rPr>
            <w:rStyle w:val="Hyperlink"/>
            <w:color w:val="000000"/>
            <w:sz w:val="26"/>
            <w:szCs w:val="26"/>
            <w:u w:val="none"/>
          </w:rPr>
          <w:t>статьей 31.5</w:t>
        </w:r>
      </w:hyperlink>
      <w:r w:rsidRPr="0078109F">
        <w:rPr>
          <w:color w:val="000000"/>
          <w:sz w:val="26"/>
          <w:szCs w:val="26"/>
        </w:rPr>
        <w:t xml:space="preserve"> КоАП РФ.</w:t>
      </w:r>
    </w:p>
    <w:p w:rsidR="00E95538" w:rsidRPr="0078109F" w:rsidP="00E95538">
      <w:pPr>
        <w:snapToGrid w:val="0"/>
        <w:ind w:firstLine="567"/>
        <w:jc w:val="both"/>
        <w:rPr>
          <w:color w:val="000000"/>
          <w:sz w:val="26"/>
          <w:szCs w:val="26"/>
        </w:rPr>
      </w:pPr>
      <w:r w:rsidRPr="0078109F">
        <w:rPr>
          <w:color w:val="00000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78109F">
          <w:rPr>
            <w:rStyle w:val="Hyperlink"/>
            <w:color w:val="000000"/>
            <w:sz w:val="26"/>
            <w:szCs w:val="26"/>
            <w:u w:val="none"/>
          </w:rPr>
          <w:t>части 1</w:t>
        </w:r>
      </w:hyperlink>
      <w:r w:rsidRPr="0078109F">
        <w:rPr>
          <w:color w:val="000000"/>
          <w:sz w:val="26"/>
          <w:szCs w:val="26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78109F">
          <w:rPr>
            <w:rStyle w:val="Hyperlink"/>
            <w:color w:val="000000"/>
            <w:sz w:val="26"/>
            <w:szCs w:val="26"/>
            <w:u w:val="none"/>
          </w:rPr>
          <w:t>федеральным законодательством</w:t>
        </w:r>
      </w:hyperlink>
      <w:r w:rsidRPr="0078109F">
        <w:rPr>
          <w:color w:val="000000"/>
          <w:sz w:val="26"/>
          <w:szCs w:val="26"/>
        </w:rPr>
        <w:t>.</w:t>
      </w:r>
    </w:p>
    <w:p w:rsidR="00E95538" w:rsidRPr="0078109F" w:rsidP="00E95538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 w:rsidRPr="0078109F"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E95538" w:rsidRPr="0078109F" w:rsidP="00E955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8109F"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18810386240250001823.</w:t>
      </w:r>
    </w:p>
    <w:p w:rsidR="00E95538" w:rsidRPr="0078109F" w:rsidP="00E95538">
      <w:pPr>
        <w:pStyle w:val="a1"/>
        <w:ind w:left="0" w:firstLine="567"/>
        <w:rPr>
          <w:rFonts w:ascii="Times New Roman" w:hAnsi="Times New Roman"/>
          <w:sz w:val="26"/>
          <w:szCs w:val="26"/>
        </w:rPr>
      </w:pPr>
    </w:p>
    <w:p w:rsidR="00E95538" w:rsidRPr="0078109F" w:rsidP="00E95538">
      <w:pPr>
        <w:pStyle w:val="BodyText2"/>
        <w:rPr>
          <w:szCs w:val="26"/>
        </w:rPr>
      </w:pPr>
    </w:p>
    <w:p w:rsidR="00E95538" w:rsidRPr="0078109F" w:rsidP="0078109F">
      <w:pPr>
        <w:pStyle w:val="BodyText2"/>
        <w:rPr>
          <w:szCs w:val="26"/>
        </w:rPr>
      </w:pPr>
      <w:r w:rsidRPr="0078109F">
        <w:rPr>
          <w:szCs w:val="26"/>
        </w:rPr>
        <w:t>Мировой судья</w:t>
      </w:r>
      <w:r w:rsidRPr="0078109F">
        <w:rPr>
          <w:szCs w:val="26"/>
        </w:rPr>
        <w:tab/>
      </w:r>
      <w:r w:rsidRPr="0078109F">
        <w:rPr>
          <w:szCs w:val="26"/>
        </w:rPr>
        <w:tab/>
        <w:t xml:space="preserve">                                                            </w:t>
      </w:r>
      <w:r w:rsidR="0078109F">
        <w:rPr>
          <w:szCs w:val="26"/>
        </w:rPr>
        <w:t xml:space="preserve">    </w:t>
      </w:r>
      <w:r w:rsidRPr="0078109F">
        <w:rPr>
          <w:szCs w:val="26"/>
        </w:rPr>
        <w:t xml:space="preserve"> О.А. Новокшенова </w:t>
      </w:r>
    </w:p>
    <w:p w:rsidR="00E95538" w:rsidRPr="0078109F" w:rsidP="00E95538">
      <w:pPr>
        <w:jc w:val="both"/>
        <w:rPr>
          <w:sz w:val="26"/>
          <w:szCs w:val="26"/>
        </w:rPr>
      </w:pPr>
      <w:r w:rsidRPr="0078109F">
        <w:rPr>
          <w:sz w:val="26"/>
          <w:szCs w:val="26"/>
        </w:rPr>
        <w:t>Копия верна.</w:t>
      </w:r>
    </w:p>
    <w:p w:rsidR="00E95538" w:rsidRPr="0078109F" w:rsidP="00E95538">
      <w:pPr>
        <w:jc w:val="both"/>
        <w:rPr>
          <w:sz w:val="26"/>
          <w:szCs w:val="26"/>
        </w:rPr>
      </w:pPr>
      <w:r w:rsidRPr="0078109F">
        <w:rPr>
          <w:sz w:val="26"/>
          <w:szCs w:val="26"/>
        </w:rPr>
        <w:t>Мировой судья</w:t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</w:r>
      <w:r w:rsidRPr="0078109F">
        <w:rPr>
          <w:sz w:val="26"/>
          <w:szCs w:val="26"/>
        </w:rPr>
        <w:tab/>
        <w:t>О.А. Новокшенова</w:t>
      </w:r>
    </w:p>
    <w:p w:rsidR="00E95538" w:rsidRPr="0078109F" w:rsidP="00E95538">
      <w:pPr>
        <w:rPr>
          <w:sz w:val="26"/>
          <w:szCs w:val="26"/>
        </w:rPr>
      </w:pPr>
    </w:p>
    <w:p w:rsidR="00E95538" w:rsidRPr="0078109F" w:rsidP="00E95538">
      <w:pPr>
        <w:rPr>
          <w:sz w:val="26"/>
          <w:szCs w:val="26"/>
        </w:rPr>
      </w:pPr>
    </w:p>
    <w:p w:rsidR="007E50B3" w:rsidRPr="0078109F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A4"/>
    <w:rsid w:val="0078109F"/>
    <w:rsid w:val="007E50B3"/>
    <w:rsid w:val="00AF28B1"/>
    <w:rsid w:val="00E95538"/>
    <w:rsid w:val="00EF7F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9D3E47-C0FC-4861-8378-0997692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538"/>
    <w:rPr>
      <w:color w:val="0000FF"/>
      <w:u w:val="single"/>
    </w:rPr>
  </w:style>
  <w:style w:type="paragraph" w:styleId="Title">
    <w:name w:val="Title"/>
    <w:basedOn w:val="Normal"/>
    <w:link w:val="a"/>
    <w:qFormat/>
    <w:rsid w:val="00E9553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9553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95538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955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E9553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E9553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Комментарий"/>
    <w:basedOn w:val="Normal"/>
    <w:next w:val="Normal"/>
    <w:rsid w:val="00E9553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78109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81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